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  <w:t xml:space="preserve">附件 </w:t>
      </w:r>
      <w:r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24"/>
          <w:lang w:val="en-US" w:eastAsia="zh-CN"/>
        </w:rPr>
        <w:t>昭通卫生职业学院</w:t>
      </w:r>
      <w:r>
        <w:rPr>
          <w:rFonts w:hint="eastAsia" w:ascii="Times New Roman" w:hAnsi="Times New Roman" w:cs="Times New Roman"/>
          <w:b/>
          <w:bCs/>
          <w:sz w:val="32"/>
          <w:szCs w:val="24"/>
          <w:lang w:val="en-US" w:eastAsia="zh-CN"/>
        </w:rPr>
        <w:t>校歌歌词创作</w:t>
      </w:r>
      <w:r>
        <w:rPr>
          <w:rFonts w:hint="default" w:ascii="Times New Roman" w:hAnsi="Times New Roman" w:cs="Times New Roman"/>
          <w:b/>
          <w:bCs/>
          <w:sz w:val="32"/>
          <w:szCs w:val="24"/>
          <w:lang w:val="en-US" w:eastAsia="zh-CN"/>
        </w:rPr>
        <w:t>征集表</w:t>
      </w:r>
    </w:p>
    <w:tbl>
      <w:tblPr>
        <w:tblStyle w:val="3"/>
        <w:tblW w:w="9691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099"/>
        <w:gridCol w:w="1271"/>
        <w:gridCol w:w="1110"/>
        <w:gridCol w:w="185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所属系部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专业及班级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校歌歌词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969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歌词释义（300字左右）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96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人员类别填在校师生/校友/社会人士；在校师生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需填写“所属系部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/部门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”“专业及班级”，校友和社会各界人士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须附真实姓名及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联系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电话；联合创作作品请同时附作品音频。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jUwMGEzNTcwNzI4ZmY5MzljNmY2ZmM3YTExODkifQ=="/>
  </w:docVars>
  <w:rsids>
    <w:rsidRoot w:val="19E81186"/>
    <w:rsid w:val="03164B91"/>
    <w:rsid w:val="19E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7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2022-10-05T04:22:00Z</dcterms:created>
  <dc:creator>老鼠爱小米</dc:creator>
  <cp:lastModifiedBy>老鼠爱小米</cp:lastModifiedBy>
  <dcterms:modified xsi:type="dcterms:W3CDTF">2022-10-05T04:23:48Z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B8BECD50DA4C4246B377A5B883EB7CA4</vt:lpwstr>
  </property>
</Properties>
</file>